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ПОСТАНОВЛЕНИЕ МИНИСТЕРСТВА ЗДРАВООХРАНЕНИЯ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ab/>
        <w:t xml:space="preserve">  РЕСПУБЛИКИ БЕЛАРУСЬ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ab/>
        <w:t>11 августа 2004 г. N 31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ОБ УТВЕРЖДЕНИИ ИНСТРУКЦИИ О ПОРЯДКЕ ОРГАНИЗАЦИИ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 ПОВЫШЕНИЯ КВАЛИФИКАЦИИ И ПЕРЕПОДГОТОВКИ РАБОТНИКОВ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СИСТЕМЫ ЗДРАВООХРАНЕНИЯ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В соответствии со статьей 17 Закона Республики Беларусь от 18 июня 1993 года "О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здравоохранении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(в редакции Закона Республики Беларусь от 11 января 2002 года), Законом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Республики Беларусь от 29 октября 1991 года "Об образовании" (в редакции Закона Республики </w:t>
      </w:r>
      <w:proofErr w:type="gramEnd"/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Беларусь от 19 марта 2002 года), постановлением Кабинета Министров Республики Беларусь от 11 </w:t>
      </w:r>
      <w:proofErr w:type="gramEnd"/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января 1995 г. N 20 "Аб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зацвярджэнн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spellEnd"/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Палажэння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аб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бесперапынным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прафесiйным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навучаннi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кiруючых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работнiкаў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спецыялiстаў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(в редакции постановления Совета Министров Республики </w:t>
      </w:r>
      <w:proofErr w:type="gramEnd"/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Беларусь от 14 октября 2002 г. N 1418) Министерство здравоохранения Республики Беларусь </w:t>
      </w:r>
      <w:proofErr w:type="gramEnd"/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ПОСТАНОВЛЯЕТ: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Утвердить прилагаемую Инструкцию о порядке организации повышения квалификации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переподготовки работников системы здравоохранения.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Настоящее постановление довести до сведения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заинтересованных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Контроль за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исполнением настоящего постановления оставляю за собой.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Министр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Л.А.ПОСТОЯЛКО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СОГЛАСОВАНО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Министр образования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Беларусь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А.М.Радьков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11.08.2004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УТВЕРЖДЕНО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Постановление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Министерства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здравоохранения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Республики Беларусь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11.08.2004 N 31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ИНСТРУКЦИЯ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О ПОРЯДКЕ ОРГАНИЗАЦИИ ПОВЫШЕНИЯ КВАЛИФИКАЦИИ И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ПЕРЕПОДГОТОВКИ РАБОТНИКОВ СИСТЕМЫ ЗДРАВООХРАНЕНИЯ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Глава 1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ОБЩИЕ ПОЛОЖЕНИЯ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Настоящая Инструкция разработана во исполнение статей 15, 17 Закона Республики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Беларусь от 18 июня 1993 года "О здравоохранении" (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Ведамасцi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Вярхоўнага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Савета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Рэспублiкi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End"/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Беларусь, 1993 г., N 24, ст. 290; Национальный реестр правовых актов Республики Беларусь, 2002 г.,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N 10, 2/840), Закона Республики Беларусь от 29 октября 1991 года "Об образовании" (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Ведамасц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spellEnd"/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Вярхоўнага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Савета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Рэспубл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кi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Беларусь, 1991 г., N 33, ст. 598; Национальный реестр правовых актов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Республики Беларусь, 2002 г., N 37, 2/844), постановления Кабинета Министров Республики Беларусь </w:t>
      </w:r>
      <w:proofErr w:type="gramEnd"/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 11 января 1995 г. N 20 "Аб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зацвярджэнн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spellEnd"/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Палажэння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аб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бесперапынным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прафесiйным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навучаннi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кiруючых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работнiкаў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спецыялiстаў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(в редакции постановления Совета Министров Республики </w:t>
      </w:r>
      <w:proofErr w:type="gramEnd"/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Беларусь от 14 октября 2002 г. N 1418) (Национальный реестр правовых актов Республики Беларусь,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2002 г., N 118, 5/11311).</w:t>
      </w:r>
      <w:proofErr w:type="gramEnd"/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Основные термины, используемые в настоящей Инструкции о порядке организации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повышения квалификации и переподготовки работников системы здравоохранения (далее - </w:t>
      </w:r>
      <w:proofErr w:type="gramEnd"/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Инструкция), с соответствующими определениями:</w:t>
      </w:r>
      <w:proofErr w:type="gramEnd"/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переподготовка - образовательный процесс по приобретению новой квалификации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соответствующего профиля работниками, имеющими высшее (среднее специальное) медицинское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(фармацевтическое) образование;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повышение квалификации - образовательный процесс, направленный на углубление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повышение качества профессиональных знаний, умений и навыков работников по ранее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полученной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специальности;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слушатель - лицо, зачисленное на обучение приказом руководителя учреждения (его </w:t>
      </w:r>
      <w:proofErr w:type="gramEnd"/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подразделения), обеспечивающего повышение квалификации и переподготовку кадров.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Данная Инструкция регулирует деятельность учреждений (их подразделений),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обеспечивающих повышение квалификации и переподготовку кадров в сфере здравоохранения,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форм собственности.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Учреждения образования системы повышения квалификации и переподготовки кадров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здравоохранения в установленном законодательством порядке проходят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обязательную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государственную аккредитацию.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Белорусская медицинская академия последипломного образования является головным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учреждением образования по всем направлениям и видам повышения квалификации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переподготовки кадров для работников с высшим и средним специальным медицинским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образованием.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Задачи головной организации: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участие в разработке основных направлений развития повышения квалификации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переподготовки кадров системы здравоохранения,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формировании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оптимальной структуры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подведомственных Министерству здравоохранения учреждений (их подразделений),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обеспечивающих повышение квалификации и переподготовку работников, на основе анализа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кадрового потенциала и перспектив развития отрасли;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осуществление мер по научно-методическому обеспечению повышения квалификации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переподготовки кадров системы здравоохранения;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обеспечение соответствия содержания обучения потребностям научно-технического развития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изменяющихся социально-экономических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условиях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дифференцированного подхода к обучению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слушателей, совершенствование методов и технологий обучения;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оказание помощи учреждениям (их подразделениям), обеспечивающим повышение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квалификации и переподготовку кадров системы здравоохранения, в разработке учебно-программной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документации;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осуществление повышения квалификации преподавательского состава учреждений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образования системы здравоохранения;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изучение, обобщение и распространение опыта повышения квалификации и переподготовки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кадров.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Настоящая Инструкция распространяется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руководителей организаций здравоохранения, врачей и провизоров;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работников со средним специальным медицинским и фармацевтическим образованием;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работников с высшим немедицинским образованием в системе здравоохранения, допущенных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Министерством здравоохранения Республики Беларусь к работе на врачебных должностях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здравоохранения;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работников со средним специальным немедицинским образованием в системе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здравоохранения,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допущенных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Министерством здравоохранения Республики Беларусь к работе в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здравоохранения;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профессорско-преподавательский состав учреждений, обеспечивающих получение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высшего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среднего медицинского (фармацевтического) образования, а также учреждений (их подразделений),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обеспечивающих повышения квалификации и переподготовку кадров системы здравоохранения.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Специалисты, прошедшие стажировку и приступившие к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медицинской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фармацевтической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деятельности, должны пройти повышение квалификации по полученной специальности в течение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первых трех лет работы.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8. Специалисты, не работавшие по своей профессии более трех лет, допускаются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медицинской и фармацевтической деятельности только после переподготовки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имеющейся у них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квалификации.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9. В системе повышения квалификации и переподготовки кадров обучение слушателей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проводится по трем основным видам: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повышение квалификации;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переподготовка;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стажировка.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10. Обучение слушателей осуществляется в соответствии с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учебно-программной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документацией, разработанной и утвержденной в установленном законодательством порядке.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11. Обязательное периодическое повышение квалификации руководителей и специалистов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системы здравоохранения осуществляется не реже 1 раза в 5 лет.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12. Другие работники (инженеры, экономисты, бухгалтеры, библиотекари и другие), работающие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организациях здравоохранения, повышают квалификацию в учреждениях (их подразделениях),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обеспечивающих повышение квалификации и переподготовку кадров соответствующего профиля,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либо при наличии курсов повышения квалификации данных специалистов с учетом специфики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здравоохранения - в учреждениях образования системы здравоохранения.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13. Обучение слушателей может проводиться как по очной (дневной) форме, так и по заочной.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14. Обучение считается законченным при условии выполнения в полном объеме требований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учебного плана и программы и успешного прохождения итоговой аттестации.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15. Решение о допуске к медицинской или фармацевтической деятельности лиц, прошедших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повышение квалификации и переподготовку за пределами Республики Беларусь, принимается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Министерством здравоохранения Республики Беларусь в установленном законодательством порядке.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Глава 2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ОРГАНИЗАЦИЯ УЧЕБНОГО ПРОЦЕССА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16. Учебный год в учреждениях повышения квалификации и переподготовки кадров начинается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ежегодно с 1 января.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Общий объем учебного времени повышения квалификации врачей (провизоров) в течение 5 лет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 сумме должен составлять не менее 180 часов.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17. Продолжительность обучения составляет: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повышение квалификации - от 36 до 80 учебных часов;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переподготовка медицинских работников с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высшим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медицинским (фармацевтическим)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образованием с присвоением квалификации - не менее 1000 часов;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переподготовка медицинских работников с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высшим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медицинским (фармацевтическим)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образованием без присвоения квалификации - не менее 300 часов;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переподготовка медицинских работников со средним медицинским (фармацевтическим)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образованием с присвоением квалификации - не менее 600 часов;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переподготовка медицинских работников со средним медицинским (фармацевтическим)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образованием без присвоения квалификации - не менее 300 часов.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18. Учебный процесс предусматривает следующие виды занятий: лекции, семинары,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практические (лабораторные) занятия и так далее.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19. Приобретение теоретических знаний осуществляется на лекциях, которые проводятся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для всех слушателей цикла, а также на семинарах.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Практические занятия со слушателями проводятся в отдельных учебных группах. Оптимальная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численность слушателей в группах определяется в соответствии с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нормативно-правовыми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документами Министерства образования и Министерства здравоохранения Республики Беларусь.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20. Освоение умений и навыков осуществляется на практических занятиях в виде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клинического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осмотра больных, участия в хирургических операциях, проведения инструментальных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лабораторных диагностических исследований, санитарно-гигиенических обследований объектов,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эпидемиологических расследований случаев инфекционных заболеваний, решения ситуационных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задач и так далее, а также на лабораторных занятиях.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21. Для чтения лекций и проведения практических (лабораторных) занятий учреждения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повышения квалификации и переподготовки кадров имеют право привлекать специалистов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Министерства здравоохранения Республики Беларусь и других органов государственного управления,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научно-исследовательских институтов, научно-практических центров, лечебно-профилактических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санитарно-эпидемиологических организаций на условиях штатного совместительства или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почасовой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оплаты труда в установленном порядке.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22. В процессе повышения квалификации и переподготовки кадров может проводиться 3 вида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аттестации слушателей: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предварительная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до начала обучения;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текущая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в процессе обучения;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итоговая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по результатам обучения.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23. Основными учебно-программными документами для планирования, организации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проведения учебного процесса являются учебный план, учебно-тематический план и программа,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которые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разрабатываются профессорско-преподавательским составом кафедр учреждений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повышения квалификации и переподготовки кадров под непосредственным руководством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учебно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-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методических подразделений этих учреждений и утверждаются в установленном порядке.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24. Объем теоретической подготовки рекомендуется устанавливать в рамках 20 - 60% от всего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объема учебного времени, на остальные виды занятий - 40 - 80% учебного времени - в зависимости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от квалификации и категории слушателей.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25. Обновление типовой учебной программы проводится не реже одного раза в 5 лет, </w:t>
      </w:r>
      <w:proofErr w:type="spell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учебно</w:t>
      </w:r>
      <w:proofErr w:type="spell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-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тематических планов - одного раза в 2 года.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Глава 3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ПЛАНИРОВАНИЕ ОБУЧЕНИЯ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26. Целью планирования обучения является оптимизация организации повышения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квалификации и переподготовки кадров системы здравоохранения с учетом профессиональной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потребности руководителей и специалистов, а также организаций здравоохранения.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27. Со стороны органов государственного управления здравоохранением планирование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повышения квалификации и переподготовки работников предусматривает: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изучение потребности в обучении работников в соответствии с уровнем их квалификации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занимаемой должностью;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отбор лиц для направления на обучение;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создание необходимых условий для направления работников на обучение;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составление ежегодных сводных заявок на обучение работников и представление их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повышения квалификации и переподготовки кадров.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28. Со стороны учреждений (их подразделений), обеспечивающих повышение квалификации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переподготовку кадров системы здравоохранения, планирование предусматривает: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составление перспективного плана обучения работников;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составление календарного плана обучения работников на очередной учебный год;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своевременное представление государственным органам управления здравоохранением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направлений на обучение работников (на 1-е полугодие - ноябрь; на 2-е полугодие - май);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изучение материально-технического обеспечения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лечебно-профилактических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санитарно-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противоэпидемических организаций для определения возможностей использования их в качестве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учебных баз.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29. По заявкам органов государственного управления здравоохранением и при наличии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возможностей учреждений повышения квалификации и переподготовки кадров очная форма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обучения может быть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проведена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виде выездных курсов повышения квалификации на базах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лечебно-профилактических и санитарно-эпидемиологических организаций.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Глава 4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ПОРЯДОК НАПРАВЛЕНИЯ И ЗАЧИСЛЕНИЯ НА ПОВЫШЕНИЕ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КВАЛИФИКАЦИИ И ПЕРЕПОДГОТОВКУ КАДРОВ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30. Повышение квалификации и переподготовка кадров проводятся по направлениям органов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государственного управления и организаций здравоохранения в соответствии с годовыми планами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заключенными договорами, а также по заявлениям специалистов.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31. Ответственность за своевременное прохождение повышения квалификации 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переподготовку врачей (провизоров) несут руководители соответствующих органов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здравоохранением и руководители организаций.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32. В случае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невозможности выполнения плана повышения квалификации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переподготовки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кадров руководители органов государственного управления и организаций здравоохранения должны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позднее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чем за 2 недели до начала обучения письменно уведомить об этом учреждение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повышения квалификации и переподготовки кадров.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33. Органы государственного управления и организации здравоохранения командируют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 на курсы повышения квалификации и переподготовки кадров.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34. Лицо, прибывшее на обучение в учреждение повышения квалификации и переподготовки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кадров, предъявляет: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направление;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командировочное удостоверение;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диплом или заверенную в установленном порядке копию диплома об окончании учреждения,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обеспечивающего получение высшего, среднего специального образования;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свидетельство о повышении квалификации и диплом о переподготовке (если они имеются).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35. По прибытии в учреждение повышения квалификации и переподготовки кадров работники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заполняют личную карточку установленной формы и получают билет слушателя установленной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формы, на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которого: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оформляется пропуск в общежитие и абонемент в библиотеку учреждения повышения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квалификации и переподготовки кадров;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 необходимая медицинская помощь в организациях здравоохранения по месту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временного проживания.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36. Зачисление работников на курсы в качестве слушателей оформляется приказом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учреждения повышения квалификации и переподготовки кадров.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37. Иногородние слушатели обеспечиваются общежитием на период обучения.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38. Слушатели, опоздавшие к началу учебы на 2 дня и более без уважительных причин,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обучение не зачисляются.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 Глава 5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</w:t>
      </w: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ab/>
        <w:t>ИТОГОВАЯ АТТЕСТАЦИЯ СЛУШАТЕЛЕЙ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39. По окончании обучения проводится итоговая аттестация, которая предусматривает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комплексный подход к оценке уровня подготовленности слушателей с использованием различных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форм: собеседование, тестирование, контрольная работа, защита реферата, зачет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(дифференцированный зачет), экзамен.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Выбор формы итоговой аттестации определяется исходя из служебной категории слушателей,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видов и сроков обучения.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40. Итоговая аттестация должна включать контроль знаний, умений и навыков по всему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содержанию учебной программы.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41. Для проведения выпускного экзамена при повышении квалификации и переподготовке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кадров без присвоения квалификации создается экзаменационная комиссия, состав которой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утверждается приказом руководителя учреждения образования. Количество членов комиссии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определяется заведующим профильной кафедрой с учетом численности слушателей.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42. Председатель государственной экзаменационной комиссии для проведения выпускного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государственного экзамена слушателей, прошедших переподготовку с присвоением квалификации,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назначается из числа наиболее высококвалифицированных специалистов министерств, других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республиканских органов государственного управления, производства или ученых, не работающих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данном учреждении, и утверждается Министерством образования Республики Беларусь ежегодно </w:t>
      </w:r>
      <w:proofErr w:type="gramStart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представлению учреждения и согласованию с Министерством здравоохранения.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Персональный состав членов государственной экзаменационной комиссии утверждается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руководителем учреждения.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43. Степень подготовленности слушателей определяется одной из следующих оценок: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"отлично", "хорошо", "удовлетворительно", "неудовлетворительно", а также "зачтено", "не зачтено".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44. По положительным результатам итоговой аттестации слушатели получают документы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установленного образца.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45. Слушателям, не окончившим полный курс обучения, не допущенным и не прошедшим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итоговую аттестацию, учреждением повышения квалификации и переподготовки кадров выдается </w:t>
      </w:r>
    </w:p>
    <w:p w:rsidR="00777761" w:rsidRPr="00777761" w:rsidRDefault="00777761" w:rsidP="0077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77761">
        <w:rPr>
          <w:rFonts w:ascii="Courier New" w:eastAsia="Times New Roman" w:hAnsi="Courier New" w:cs="Courier New"/>
          <w:sz w:val="20"/>
          <w:szCs w:val="20"/>
          <w:lang w:eastAsia="ru-RU"/>
        </w:rPr>
        <w:t>справка.</w:t>
      </w:r>
    </w:p>
    <w:p w:rsidR="00286EF0" w:rsidRDefault="00286EF0"/>
    <w:sectPr w:rsidR="00286EF0" w:rsidSect="00286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761"/>
    <w:rsid w:val="00286EF0"/>
    <w:rsid w:val="0077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77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776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2614</Words>
  <Characters>14906</Characters>
  <Application>Microsoft Office Word</Application>
  <DocSecurity>0</DocSecurity>
  <Lines>124</Lines>
  <Paragraphs>34</Paragraphs>
  <ScaleCrop>false</ScaleCrop>
  <Company>Microsoft</Company>
  <LinksUpToDate>false</LinksUpToDate>
  <CharactersWithSpaces>17486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2010-04-21T18:05:00Z</dcterms:created>
  <dcterms:modified xsi:type="dcterms:W3CDTF">2010-04-21T18:05:00Z</dcterms:modified>
</cp:coreProperties>
</file>